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48" w:rsidRDefault="00804848" w:rsidP="00735FCC">
      <w:pPr>
        <w:pStyle w:val="1"/>
        <w:tabs>
          <w:tab w:val="left" w:pos="386"/>
        </w:tabs>
        <w:spacing w:before="244"/>
        <w:ind w:left="101" w:firstLine="0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размещению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 w:rsidR="00735FCC">
        <w:t xml:space="preserve"> </w:t>
      </w:r>
      <w:r w:rsidR="00735FCC">
        <w:br/>
        <w:t>платформы обратной связи</w:t>
      </w:r>
    </w:p>
    <w:p w:rsidR="00735FCC" w:rsidRDefault="00735FCC" w:rsidP="00735FCC">
      <w:pPr>
        <w:pStyle w:val="a5"/>
        <w:spacing w:before="120"/>
        <w:ind w:right="105" w:firstLine="567"/>
        <w:jc w:val="both"/>
      </w:pPr>
    </w:p>
    <w:p w:rsidR="00735FCC" w:rsidRDefault="00735FCC" w:rsidP="00735FCC">
      <w:pPr>
        <w:pStyle w:val="a5"/>
        <w:spacing w:before="120"/>
        <w:ind w:right="105" w:firstLine="567"/>
        <w:jc w:val="both"/>
      </w:pPr>
      <w:r>
        <w:t>Электронная</w:t>
      </w:r>
      <w:r>
        <w:rPr>
          <w:spacing w:val="1"/>
        </w:rPr>
        <w:t xml:space="preserve"> </w:t>
      </w:r>
      <w:r>
        <w:t>форма (</w:t>
      </w:r>
      <w:proofErr w:type="spellStart"/>
      <w:r>
        <w:t>виджет</w:t>
      </w:r>
      <w:proofErr w:type="spellEnd"/>
      <w:r>
        <w:t>)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 (далее – органы</w:t>
      </w:r>
      <w:r>
        <w:rPr>
          <w:spacing w:val="-67"/>
        </w:rPr>
        <w:t xml:space="preserve">       </w:t>
      </w:r>
      <w:r>
        <w:rPr>
          <w:spacing w:val="-1"/>
        </w:rPr>
        <w:t xml:space="preserve"> и </w:t>
      </w:r>
      <w:r>
        <w:t>организации),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</w:t>
      </w:r>
      <w:r>
        <w:rPr>
          <w:spacing w:val="-1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сообщений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обращений.</w:t>
      </w:r>
    </w:p>
    <w:p w:rsidR="00804848" w:rsidRDefault="00804848" w:rsidP="009A3E5C">
      <w:pPr>
        <w:pStyle w:val="a5"/>
        <w:spacing w:before="222"/>
        <w:jc w:val="both"/>
      </w:pPr>
      <w:r>
        <w:t>Электронная</w:t>
      </w:r>
      <w:r>
        <w:rPr>
          <w:spacing w:val="26"/>
        </w:rPr>
        <w:t xml:space="preserve"> </w:t>
      </w:r>
      <w:r>
        <w:t>форма</w:t>
      </w:r>
      <w:r>
        <w:rPr>
          <w:spacing w:val="28"/>
        </w:rPr>
        <w:t xml:space="preserve"> </w:t>
      </w:r>
      <w:r>
        <w:t>должна</w:t>
      </w:r>
      <w:r>
        <w:rPr>
          <w:spacing w:val="26"/>
        </w:rPr>
        <w:t xml:space="preserve"> </w:t>
      </w:r>
      <w:r>
        <w:t>размещаться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первом</w:t>
      </w:r>
      <w:r>
        <w:rPr>
          <w:spacing w:val="28"/>
        </w:rPr>
        <w:t xml:space="preserve"> </w:t>
      </w:r>
      <w:r>
        <w:t>экране (без прокрутки)</w:t>
      </w:r>
      <w:r>
        <w:rPr>
          <w:spacing w:val="28"/>
        </w:rPr>
        <w:t xml:space="preserve"> </w:t>
      </w:r>
      <w:r>
        <w:t xml:space="preserve">главной </w:t>
      </w:r>
      <w:r>
        <w:rPr>
          <w:spacing w:val="-67"/>
        </w:rPr>
        <w:t xml:space="preserve">   </w:t>
      </w:r>
      <w:r>
        <w:t>страницы</w:t>
      </w:r>
      <w:r>
        <w:rPr>
          <w:spacing w:val="-4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сайтов</w:t>
      </w:r>
      <w:r>
        <w:rPr>
          <w:spacing w:val="-3"/>
        </w:rPr>
        <w:t xml:space="preserve"> о</w:t>
      </w:r>
      <w:r>
        <w:t>рганов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организаций. </w:t>
      </w:r>
      <w:r w:rsidRPr="00FE618A">
        <w:t xml:space="preserve">Код </w:t>
      </w:r>
      <w:proofErr w:type="spellStart"/>
      <w:r w:rsidRPr="00FE618A">
        <w:t>виджета</w:t>
      </w:r>
      <w:proofErr w:type="spellEnd"/>
      <w:r w:rsidRPr="00FE618A">
        <w:t xml:space="preserve"> необходимо встроить непосредственно в саму главную страницу сайта без изменений, не рекомендуется встраивать его </w:t>
      </w:r>
      <w:proofErr w:type="gramStart"/>
      <w:r w:rsidRPr="00FE618A">
        <w:t>через</w:t>
      </w:r>
      <w:r>
        <w:t xml:space="preserve"> тег</w:t>
      </w:r>
      <w:proofErr w:type="gramEnd"/>
      <w:r w:rsidRPr="00FE618A">
        <w:t xml:space="preserve"> </w:t>
      </w:r>
      <w:r>
        <w:t>«</w:t>
      </w:r>
      <w:proofErr w:type="spellStart"/>
      <w:r w:rsidRPr="00FE618A">
        <w:t>iframe</w:t>
      </w:r>
      <w:proofErr w:type="spellEnd"/>
      <w:r>
        <w:t>».</w:t>
      </w:r>
    </w:p>
    <w:p w:rsidR="00804848" w:rsidRDefault="00804848" w:rsidP="00804848">
      <w:pPr>
        <w:pStyle w:val="1"/>
        <w:tabs>
          <w:tab w:val="left" w:pos="386"/>
        </w:tabs>
        <w:spacing w:before="119"/>
        <w:ind w:left="101" w:firstLine="0"/>
      </w:pPr>
    </w:p>
    <w:p w:rsidR="001A05BA" w:rsidRPr="00ED30A9" w:rsidRDefault="00ED30A9" w:rsidP="001A05BA">
      <w:pPr>
        <w:pStyle w:val="1"/>
        <w:tabs>
          <w:tab w:val="left" w:pos="386"/>
        </w:tabs>
        <w:spacing w:before="127"/>
        <w:ind w:left="101" w:firstLine="0"/>
        <w:rPr>
          <w:highlight w:val="yellow"/>
        </w:rPr>
      </w:pPr>
      <w:r w:rsidRPr="00ED30A9">
        <w:rPr>
          <w:highlight w:val="yellow"/>
        </w:rPr>
        <w:t>В коде обязательно наличие строки:</w:t>
      </w:r>
    </w:p>
    <w:p w:rsidR="009A3E5C" w:rsidRPr="00ED30A9" w:rsidRDefault="00ED30A9" w:rsidP="001A05BA">
      <w:pPr>
        <w:pStyle w:val="1"/>
        <w:tabs>
          <w:tab w:val="left" w:pos="386"/>
        </w:tabs>
        <w:spacing w:before="127"/>
        <w:ind w:left="101" w:firstLine="0"/>
        <w:rPr>
          <w:highlight w:val="yellow"/>
          <w:lang w:val="en-US"/>
        </w:rPr>
      </w:pPr>
      <w:r w:rsidRPr="00ED30A9">
        <w:rPr>
          <w:rStyle w:val="a9"/>
          <w:highlight w:val="yellow"/>
          <w:lang w:val="en-US"/>
        </w:rPr>
        <w:t>&lt;script&gt;</w:t>
      </w:r>
      <w:proofErr w:type="gramStart"/>
      <w:r w:rsidRPr="00ED30A9">
        <w:rPr>
          <w:rStyle w:val="a9"/>
          <w:highlight w:val="yellow"/>
          <w:lang w:val="en-US"/>
        </w:rPr>
        <w:t>Widget(</w:t>
      </w:r>
      <w:proofErr w:type="gramEnd"/>
      <w:r w:rsidRPr="00ED30A9">
        <w:rPr>
          <w:rStyle w:val="a9"/>
          <w:highlight w:val="yellow"/>
          <w:lang w:val="en-US"/>
        </w:rPr>
        <w:t>"</w:t>
      </w:r>
      <w:hyperlink r:id="rId5" w:tgtFrame="_blank" w:history="1">
        <w:r w:rsidRPr="00ED30A9">
          <w:rPr>
            <w:rStyle w:val="a8"/>
            <w:i/>
            <w:iCs/>
            <w:highlight w:val="yellow"/>
            <w:lang w:val="en-US"/>
          </w:rPr>
          <w:t>https://pos.gosuslugi.ru/form</w:t>
        </w:r>
      </w:hyperlink>
      <w:r w:rsidRPr="00ED30A9">
        <w:rPr>
          <w:rStyle w:val="a9"/>
          <w:highlight w:val="yellow"/>
          <w:lang w:val="en-US"/>
        </w:rPr>
        <w:t>", ******)&lt;/script&gt;</w:t>
      </w:r>
    </w:p>
    <w:p w:rsidR="009A3E5C" w:rsidRPr="000D37B0" w:rsidRDefault="00ED30A9" w:rsidP="001A05BA">
      <w:pPr>
        <w:pStyle w:val="1"/>
        <w:tabs>
          <w:tab w:val="left" w:pos="386"/>
        </w:tabs>
        <w:spacing w:before="127"/>
        <w:ind w:left="101" w:firstLine="0"/>
      </w:pPr>
      <w:r w:rsidRPr="00ED30A9">
        <w:rPr>
          <w:highlight w:val="yellow"/>
        </w:rPr>
        <w:t>(где ****** - идентификатор ЛКО)</w:t>
      </w:r>
    </w:p>
    <w:p w:rsidR="009A3E5C" w:rsidRPr="000D37B0" w:rsidRDefault="009A3E5C" w:rsidP="001A05BA">
      <w:pPr>
        <w:pStyle w:val="1"/>
        <w:tabs>
          <w:tab w:val="left" w:pos="386"/>
        </w:tabs>
        <w:spacing w:before="127"/>
        <w:ind w:left="101" w:firstLine="0"/>
      </w:pPr>
    </w:p>
    <w:p w:rsidR="00ED30A9" w:rsidRPr="002A4BAA" w:rsidRDefault="00ED30A9" w:rsidP="00ED30A9">
      <w:pPr>
        <w:pStyle w:val="a5"/>
        <w:spacing w:before="236"/>
        <w:ind w:firstLine="567"/>
        <w:jc w:val="both"/>
        <w:rPr>
          <w:b/>
        </w:rPr>
      </w:pPr>
      <w:r w:rsidRPr="002A4BAA">
        <w:rPr>
          <w:b/>
        </w:rPr>
        <w:t>Недопустимо:</w:t>
      </w:r>
    </w:p>
    <w:p w:rsidR="00ED30A9" w:rsidRPr="002A4BAA" w:rsidRDefault="00ED30A9" w:rsidP="00ED30A9">
      <w:pPr>
        <w:pStyle w:val="a5"/>
        <w:spacing w:before="236"/>
        <w:ind w:firstLine="567"/>
        <w:jc w:val="both"/>
        <w:rPr>
          <w:b/>
        </w:rPr>
      </w:pPr>
      <w:r w:rsidRPr="002A4BAA">
        <w:rPr>
          <w:b/>
        </w:rPr>
        <w:t>- использование одного кода для нескольких органов/организаций;</w:t>
      </w:r>
    </w:p>
    <w:p w:rsidR="00ED30A9" w:rsidRPr="002A4BAA" w:rsidRDefault="00ED30A9" w:rsidP="00ED30A9">
      <w:pPr>
        <w:pStyle w:val="a5"/>
        <w:spacing w:before="236"/>
        <w:ind w:firstLine="567"/>
        <w:jc w:val="both"/>
        <w:rPr>
          <w:b/>
        </w:rPr>
      </w:pPr>
      <w:r w:rsidRPr="002A4BAA">
        <w:rPr>
          <w:b/>
        </w:rPr>
        <w:t>- изменение размеров веб-</w:t>
      </w:r>
      <w:proofErr w:type="spellStart"/>
      <w:r w:rsidRPr="002A4BAA">
        <w:rPr>
          <w:b/>
        </w:rPr>
        <w:t>виджета</w:t>
      </w:r>
      <w:proofErr w:type="spellEnd"/>
      <w:r w:rsidRPr="002A4BAA">
        <w:rPr>
          <w:b/>
        </w:rPr>
        <w:t>.</w:t>
      </w:r>
    </w:p>
    <w:p w:rsidR="00ED30A9" w:rsidRPr="000D37B0" w:rsidRDefault="00ED30A9" w:rsidP="001A05BA">
      <w:pPr>
        <w:pStyle w:val="1"/>
        <w:tabs>
          <w:tab w:val="left" w:pos="386"/>
        </w:tabs>
        <w:spacing w:before="127"/>
        <w:ind w:left="101" w:firstLine="0"/>
      </w:pPr>
    </w:p>
    <w:p w:rsidR="00512FD5" w:rsidRDefault="00512FD5" w:rsidP="001A05BA">
      <w:pPr>
        <w:pStyle w:val="1"/>
        <w:tabs>
          <w:tab w:val="left" w:pos="386"/>
        </w:tabs>
        <w:spacing w:before="127"/>
        <w:ind w:left="101" w:firstLine="0"/>
        <w:jc w:val="both"/>
      </w:pPr>
      <w:r>
        <w:t>Техническая</w:t>
      </w:r>
      <w:r>
        <w:rPr>
          <w:spacing w:val="-4"/>
        </w:rPr>
        <w:t xml:space="preserve"> </w:t>
      </w:r>
      <w:r>
        <w:t>поддержка</w:t>
      </w:r>
    </w:p>
    <w:p w:rsidR="00512FD5" w:rsidRDefault="00512FD5" w:rsidP="009A3E5C">
      <w:pPr>
        <w:pStyle w:val="a5"/>
        <w:spacing w:before="234"/>
        <w:ind w:right="105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отправить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службу технической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электронному</w:t>
      </w:r>
      <w:r>
        <w:rPr>
          <w:spacing w:val="-5"/>
        </w:rPr>
        <w:t xml:space="preserve"> </w:t>
      </w:r>
      <w:proofErr w:type="gramStart"/>
      <w:r>
        <w:t>адресу</w:t>
      </w:r>
      <w:r>
        <w:rPr>
          <w:spacing w:val="-1"/>
        </w:rPr>
        <w:t xml:space="preserve"> </w:t>
      </w:r>
      <w:hyperlink r:id="rId6">
        <w:r w:rsidR="00ED30A9" w:rsidRPr="00ED30A9">
          <w:t xml:space="preserve"> sd@sc.digital.gov.ru</w:t>
        </w:r>
        <w:proofErr w:type="gramEnd"/>
        <w:r>
          <w:t>:</w:t>
        </w:r>
      </w:hyperlink>
    </w:p>
    <w:p w:rsidR="00512FD5" w:rsidRDefault="00512FD5" w:rsidP="009A3E5C">
      <w:pPr>
        <w:pStyle w:val="a5"/>
        <w:ind w:left="668" w:firstLine="0"/>
        <w:jc w:val="both"/>
      </w:pPr>
      <w:r>
        <w:t>В</w:t>
      </w:r>
      <w:r>
        <w:rPr>
          <w:spacing w:val="-2"/>
        </w:rPr>
        <w:t xml:space="preserve"> </w:t>
      </w:r>
      <w:r>
        <w:t>заявке</w:t>
      </w:r>
      <w:r>
        <w:rPr>
          <w:spacing w:val="-1"/>
        </w:rPr>
        <w:t xml:space="preserve"> </w:t>
      </w:r>
      <w:r>
        <w:t>обязательно должны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указаны:</w:t>
      </w:r>
    </w:p>
    <w:p w:rsidR="00512FD5" w:rsidRDefault="00512FD5" w:rsidP="009A3E5C">
      <w:pPr>
        <w:pStyle w:val="a7"/>
        <w:numPr>
          <w:ilvl w:val="0"/>
          <w:numId w:val="1"/>
        </w:numPr>
        <w:tabs>
          <w:tab w:val="left" w:pos="880"/>
        </w:tabs>
        <w:ind w:left="879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имя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заявки;</w:t>
      </w:r>
    </w:p>
    <w:p w:rsidR="00512FD5" w:rsidRDefault="00512FD5" w:rsidP="009A3E5C">
      <w:pPr>
        <w:pStyle w:val="a7"/>
        <w:numPr>
          <w:ilvl w:val="0"/>
          <w:numId w:val="1"/>
        </w:numPr>
        <w:tabs>
          <w:tab w:val="left" w:pos="880"/>
        </w:tabs>
        <w:spacing w:before="221"/>
        <w:ind w:left="879"/>
        <w:jc w:val="both"/>
        <w:rPr>
          <w:sz w:val="28"/>
        </w:rPr>
      </w:pPr>
      <w:r>
        <w:rPr>
          <w:sz w:val="28"/>
        </w:rPr>
        <w:t>электронный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Системе;</w:t>
      </w:r>
    </w:p>
    <w:p w:rsidR="00512FD5" w:rsidRDefault="00512FD5" w:rsidP="009A3E5C">
      <w:pPr>
        <w:pStyle w:val="a7"/>
        <w:numPr>
          <w:ilvl w:val="0"/>
          <w:numId w:val="1"/>
        </w:numPr>
        <w:tabs>
          <w:tab w:val="left" w:pos="880"/>
        </w:tabs>
        <w:spacing w:before="221"/>
        <w:ind w:left="879"/>
        <w:jc w:val="both"/>
        <w:rPr>
          <w:sz w:val="28"/>
        </w:rPr>
      </w:pPr>
      <w:r>
        <w:rPr>
          <w:sz w:val="28"/>
        </w:rPr>
        <w:t>должность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инициатора;</w:t>
      </w:r>
    </w:p>
    <w:p w:rsidR="00512FD5" w:rsidRDefault="00512FD5" w:rsidP="009A3E5C">
      <w:pPr>
        <w:pStyle w:val="a7"/>
        <w:numPr>
          <w:ilvl w:val="0"/>
          <w:numId w:val="1"/>
        </w:numPr>
        <w:tabs>
          <w:tab w:val="left" w:pos="880"/>
        </w:tabs>
        <w:spacing w:before="223"/>
        <w:ind w:left="879"/>
        <w:rPr>
          <w:sz w:val="28"/>
        </w:rPr>
      </w:pP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ведомства/организации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инициатора;</w:t>
      </w:r>
    </w:p>
    <w:p w:rsidR="00512FD5" w:rsidRDefault="00512FD5" w:rsidP="009A3E5C">
      <w:pPr>
        <w:pStyle w:val="a7"/>
        <w:numPr>
          <w:ilvl w:val="0"/>
          <w:numId w:val="1"/>
        </w:numPr>
        <w:tabs>
          <w:tab w:val="left" w:pos="880"/>
        </w:tabs>
        <w:ind w:left="879"/>
        <w:rPr>
          <w:sz w:val="28"/>
        </w:rPr>
      </w:pP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сути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заявки;</w:t>
      </w:r>
    </w:p>
    <w:p w:rsidR="00512FD5" w:rsidRDefault="00512FD5" w:rsidP="009A3E5C">
      <w:pPr>
        <w:pStyle w:val="a7"/>
        <w:numPr>
          <w:ilvl w:val="0"/>
          <w:numId w:val="1"/>
        </w:numPr>
        <w:tabs>
          <w:tab w:val="left" w:pos="880"/>
        </w:tabs>
        <w:ind w:left="879"/>
        <w:rPr>
          <w:sz w:val="28"/>
        </w:rPr>
      </w:pPr>
      <w:r>
        <w:rPr>
          <w:sz w:val="28"/>
        </w:rPr>
        <w:t>детальное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 w:rsidR="00FE5FE9">
        <w:rPr>
          <w:sz w:val="28"/>
        </w:rPr>
        <w:t>.</w:t>
      </w:r>
    </w:p>
    <w:p w:rsidR="00D172D2" w:rsidRDefault="00D172D2" w:rsidP="00FE5F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FCC" w:rsidRDefault="00735FCC" w:rsidP="00735FCC">
      <w:pPr>
        <w:pStyle w:val="1"/>
        <w:tabs>
          <w:tab w:val="left" w:pos="386"/>
        </w:tabs>
        <w:spacing w:before="119"/>
        <w:ind w:left="101" w:firstLine="0"/>
      </w:pPr>
    </w:p>
    <w:p w:rsidR="00735FCC" w:rsidRDefault="00735FCC" w:rsidP="00735FCC">
      <w:pPr>
        <w:pStyle w:val="1"/>
        <w:tabs>
          <w:tab w:val="left" w:pos="386"/>
        </w:tabs>
        <w:spacing w:before="119"/>
        <w:ind w:left="101" w:firstLine="0"/>
      </w:pPr>
      <w:r>
        <w:t>Код</w:t>
      </w:r>
      <w:r>
        <w:rPr>
          <w:spacing w:val="-3"/>
        </w:rPr>
        <w:t xml:space="preserve"> </w:t>
      </w:r>
      <w:proofErr w:type="spellStart"/>
      <w:r>
        <w:t>виджета</w:t>
      </w:r>
      <w:proofErr w:type="spellEnd"/>
    </w:p>
    <w:p w:rsidR="00735FCC" w:rsidRPr="002A4BAA" w:rsidRDefault="00735FCC" w:rsidP="00735FCC">
      <w:pPr>
        <w:pStyle w:val="1"/>
        <w:tabs>
          <w:tab w:val="left" w:pos="386"/>
        </w:tabs>
        <w:spacing w:before="119"/>
        <w:ind w:left="101" w:firstLine="466"/>
        <w:jc w:val="both"/>
        <w:rPr>
          <w:b w:val="0"/>
        </w:rPr>
      </w:pPr>
      <w:r w:rsidRPr="002A4BAA">
        <w:rPr>
          <w:b w:val="0"/>
        </w:rPr>
        <w:t>Код</w:t>
      </w:r>
      <w:r>
        <w:rPr>
          <w:b w:val="0"/>
        </w:rPr>
        <w:t xml:space="preserve"> </w:t>
      </w:r>
      <w:proofErr w:type="spellStart"/>
      <w:r>
        <w:rPr>
          <w:b w:val="0"/>
        </w:rPr>
        <w:t>виджета</w:t>
      </w:r>
      <w:proofErr w:type="spellEnd"/>
      <w:r w:rsidRPr="002A4BAA">
        <w:rPr>
          <w:b w:val="0"/>
        </w:rPr>
        <w:t xml:space="preserve"> генерируется в личном кабинете организации в ПОС (</w:t>
      </w:r>
      <w:hyperlink r:id="rId7" w:history="1">
        <w:r w:rsidRPr="00097B95">
          <w:rPr>
            <w:b w:val="0"/>
            <w:highlight w:val="yellow"/>
          </w:rPr>
          <w:t>https://pos.gosuslugi.ru/admin/</w:t>
        </w:r>
      </w:hyperlink>
      <w:r w:rsidRPr="002A4BAA">
        <w:rPr>
          <w:b w:val="0"/>
        </w:rPr>
        <w:t xml:space="preserve">) сотрудником с ролью «Администратор ЛКО». Код для </w:t>
      </w:r>
      <w:proofErr w:type="spellStart"/>
      <w:r w:rsidRPr="002A4BAA">
        <w:rPr>
          <w:b w:val="0"/>
        </w:rPr>
        <w:t>виджета</w:t>
      </w:r>
      <w:proofErr w:type="spellEnd"/>
      <w:r w:rsidRPr="002A4BAA">
        <w:rPr>
          <w:b w:val="0"/>
        </w:rPr>
        <w:t xml:space="preserve"> индивидуален для каждой организации. </w:t>
      </w:r>
    </w:p>
    <w:p w:rsidR="00735FCC" w:rsidRDefault="00735FCC" w:rsidP="00735FCC">
      <w:pPr>
        <w:pStyle w:val="a5"/>
        <w:spacing w:before="67"/>
        <w:ind w:left="709" w:right="110" w:firstLine="0"/>
        <w:jc w:val="both"/>
      </w:pPr>
      <w:r>
        <w:rPr>
          <w:b/>
        </w:rPr>
        <w:t>Шаг</w:t>
      </w:r>
      <w:r>
        <w:rPr>
          <w:b/>
          <w:spacing w:val="30"/>
        </w:rPr>
        <w:t xml:space="preserve"> </w:t>
      </w:r>
      <w:r>
        <w:rPr>
          <w:b/>
        </w:rPr>
        <w:t>1:</w:t>
      </w:r>
      <w:r>
        <w:rPr>
          <w:b/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настройках</w:t>
      </w:r>
      <w:r>
        <w:rPr>
          <w:spacing w:val="31"/>
        </w:rPr>
        <w:t xml:space="preserve"> </w:t>
      </w:r>
      <w:r>
        <w:t>ЛКО,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вкладке</w:t>
      </w:r>
      <w:r>
        <w:rPr>
          <w:spacing w:val="28"/>
        </w:rPr>
        <w:t xml:space="preserve"> </w:t>
      </w:r>
      <w:r>
        <w:t>«Функционирование</w:t>
      </w:r>
      <w:r>
        <w:rPr>
          <w:spacing w:val="30"/>
        </w:rPr>
        <w:t xml:space="preserve"> </w:t>
      </w:r>
      <w:proofErr w:type="gramStart"/>
      <w:r>
        <w:t xml:space="preserve">ЛКО» </w:t>
      </w:r>
      <w:r>
        <w:rPr>
          <w:spacing w:val="-67"/>
        </w:rPr>
        <w:t xml:space="preserve"> </w:t>
      </w:r>
      <w:r>
        <w:rPr>
          <w:spacing w:val="-67"/>
        </w:rPr>
        <w:br/>
      </w:r>
      <w:r>
        <w:rPr>
          <w:spacing w:val="-2"/>
        </w:rPr>
        <w:t>в</w:t>
      </w:r>
      <w:proofErr w:type="gramEnd"/>
      <w:r>
        <w:rPr>
          <w:spacing w:val="-2"/>
        </w:rPr>
        <w:t xml:space="preserve"> поле «Сайт/</w:t>
      </w:r>
      <w:proofErr w:type="spellStart"/>
      <w:r>
        <w:rPr>
          <w:spacing w:val="-2"/>
        </w:rPr>
        <w:t>соцсети</w:t>
      </w:r>
      <w:proofErr w:type="spellEnd"/>
      <w:r>
        <w:rPr>
          <w:spacing w:val="-2"/>
        </w:rPr>
        <w:t xml:space="preserve">» укажите адрес сайта </w:t>
      </w:r>
      <w:r>
        <w:t>(отметка</w:t>
      </w:r>
      <w:r>
        <w:rPr>
          <w:spacing w:val="-2"/>
        </w:rPr>
        <w:t xml:space="preserve"> </w:t>
      </w:r>
      <w:r w:rsidRPr="004A3D3C">
        <w:rPr>
          <w:b/>
          <w:color w:val="FF0000"/>
        </w:rPr>
        <w:t>1</w:t>
      </w:r>
      <w:r>
        <w:t xml:space="preserve"> на рисунке)</w:t>
      </w:r>
      <w:r>
        <w:rPr>
          <w:spacing w:val="-2"/>
        </w:rPr>
        <w:t xml:space="preserve"> кнопкой «Добавить» </w:t>
      </w:r>
      <w:r>
        <w:t xml:space="preserve">и отметьте галочкой «Сайт размещения </w:t>
      </w:r>
      <w:proofErr w:type="spellStart"/>
      <w:r>
        <w:t>виджета</w:t>
      </w:r>
      <w:proofErr w:type="spellEnd"/>
      <w:r>
        <w:t>» (отметка</w:t>
      </w:r>
      <w:r>
        <w:rPr>
          <w:spacing w:val="-2"/>
        </w:rPr>
        <w:t xml:space="preserve"> </w:t>
      </w:r>
      <w:r w:rsidRPr="004A3D3C">
        <w:rPr>
          <w:b/>
          <w:color w:val="FF0000"/>
        </w:rPr>
        <w:t>2</w:t>
      </w:r>
      <w:r w:rsidRPr="004A3D3C">
        <w:rPr>
          <w:sz w:val="22"/>
        </w:rPr>
        <w:t xml:space="preserve"> </w:t>
      </w:r>
      <w:r>
        <w:t>на рисунке). Нажмите «Сохранить»</w:t>
      </w:r>
    </w:p>
    <w:p w:rsidR="00735FCC" w:rsidRDefault="00735FCC" w:rsidP="00735FCC">
      <w:pPr>
        <w:pStyle w:val="a5"/>
        <w:spacing w:before="67"/>
        <w:ind w:left="709" w:right="110" w:firstLine="0"/>
        <w:jc w:val="both"/>
      </w:pPr>
      <w:r>
        <w:rPr>
          <w:b/>
        </w:rPr>
        <w:t>Шаг</w:t>
      </w:r>
      <w:r>
        <w:rPr>
          <w:b/>
          <w:spacing w:val="30"/>
        </w:rPr>
        <w:t xml:space="preserve"> </w:t>
      </w:r>
      <w:r>
        <w:rPr>
          <w:b/>
        </w:rPr>
        <w:t>2:</w:t>
      </w:r>
      <w:r>
        <w:rPr>
          <w:b/>
          <w:spacing w:val="31"/>
        </w:rPr>
        <w:t xml:space="preserve"> </w:t>
      </w:r>
      <w:proofErr w:type="gramStart"/>
      <w:r>
        <w:t>В</w:t>
      </w:r>
      <w:proofErr w:type="gramEnd"/>
      <w:r>
        <w:t xml:space="preserve"> подразделе «Веб-</w:t>
      </w:r>
      <w:proofErr w:type="spellStart"/>
      <w:r>
        <w:t>виджет</w:t>
      </w:r>
      <w:proofErr w:type="spellEnd"/>
      <w:r>
        <w:t>» выберите 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(отметка</w:t>
      </w:r>
      <w:r>
        <w:rPr>
          <w:spacing w:val="-2"/>
        </w:rPr>
        <w:t xml:space="preserve"> </w:t>
      </w:r>
      <w:r>
        <w:rPr>
          <w:b/>
          <w:color w:val="FF0000"/>
        </w:rPr>
        <w:t>3</w:t>
      </w:r>
      <w:r>
        <w:t xml:space="preserve"> на рисунке) и текст для баннера (отметка</w:t>
      </w:r>
      <w:r>
        <w:rPr>
          <w:spacing w:val="-2"/>
        </w:rPr>
        <w:t xml:space="preserve"> </w:t>
      </w:r>
      <w:r w:rsidRPr="004A3D3C">
        <w:rPr>
          <w:b/>
          <w:color w:val="FF0000"/>
        </w:rPr>
        <w:t>4</w:t>
      </w:r>
      <w:r>
        <w:t xml:space="preserve"> на рисунке).</w:t>
      </w:r>
    </w:p>
    <w:p w:rsidR="00735FCC" w:rsidRDefault="00735FCC" w:rsidP="00735FCC">
      <w:pPr>
        <w:pStyle w:val="a5"/>
        <w:ind w:left="668" w:firstLine="0"/>
      </w:pPr>
      <w:r>
        <w:rPr>
          <w:b/>
        </w:rPr>
        <w:t>Шаг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-1"/>
        </w:rPr>
        <w:t xml:space="preserve"> </w:t>
      </w:r>
      <w:r>
        <w:t>Нажмите</w:t>
      </w:r>
      <w:r>
        <w:rPr>
          <w:spacing w:val="-1"/>
        </w:rPr>
        <w:t xml:space="preserve"> </w:t>
      </w:r>
      <w:r>
        <w:t>кнопку</w:t>
      </w:r>
      <w:r>
        <w:rPr>
          <w:spacing w:val="-4"/>
        </w:rPr>
        <w:t xml:space="preserve"> </w:t>
      </w:r>
      <w:r>
        <w:t>«Сгенерировать</w:t>
      </w:r>
      <w:r>
        <w:rPr>
          <w:spacing w:val="-2"/>
        </w:rPr>
        <w:t xml:space="preserve"> </w:t>
      </w:r>
      <w:r>
        <w:t>код»</w:t>
      </w:r>
      <w:r>
        <w:rPr>
          <w:spacing w:val="-2"/>
        </w:rPr>
        <w:t xml:space="preserve"> </w:t>
      </w:r>
      <w:r>
        <w:t>(отметка</w:t>
      </w:r>
      <w:r>
        <w:rPr>
          <w:spacing w:val="-1"/>
        </w:rPr>
        <w:t xml:space="preserve"> </w:t>
      </w:r>
      <w:r w:rsidRPr="004A3D3C">
        <w:rPr>
          <w:b/>
          <w:color w:val="FF0000"/>
        </w:rPr>
        <w:t>5</w:t>
      </w:r>
      <w:r>
        <w:t xml:space="preserve"> на рисунке).</w:t>
      </w:r>
    </w:p>
    <w:p w:rsidR="00735FCC" w:rsidRDefault="00735FCC" w:rsidP="00735FCC">
      <w:pPr>
        <w:pStyle w:val="a5"/>
        <w:spacing w:before="221"/>
      </w:pPr>
      <w:r>
        <w:rPr>
          <w:b/>
        </w:rPr>
        <w:t>Шаг</w:t>
      </w:r>
      <w:r>
        <w:rPr>
          <w:b/>
          <w:spacing w:val="-18"/>
        </w:rPr>
        <w:t xml:space="preserve"> </w:t>
      </w:r>
      <w:r>
        <w:rPr>
          <w:b/>
        </w:rPr>
        <w:t>3:</w:t>
      </w:r>
      <w:r>
        <w:rPr>
          <w:b/>
          <w:spacing w:val="-16"/>
        </w:rPr>
        <w:t xml:space="preserve"> </w:t>
      </w:r>
      <w:r>
        <w:t>Скопируйте</w:t>
      </w:r>
      <w:r>
        <w:rPr>
          <w:spacing w:val="-16"/>
        </w:rPr>
        <w:t xml:space="preserve"> </w:t>
      </w:r>
      <w:r>
        <w:t>код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6"/>
        </w:rPr>
        <w:t xml:space="preserve"> </w:t>
      </w:r>
      <w:r>
        <w:t>формы,</w:t>
      </w:r>
      <w:r>
        <w:rPr>
          <w:spacing w:val="-17"/>
        </w:rPr>
        <w:t xml:space="preserve"> </w:t>
      </w:r>
      <w:r>
        <w:t>нажав</w:t>
      </w:r>
      <w:r>
        <w:rPr>
          <w:spacing w:val="-16"/>
        </w:rPr>
        <w:t xml:space="preserve"> </w:t>
      </w:r>
      <w:r>
        <w:t>кнопку</w:t>
      </w:r>
      <w:r>
        <w:rPr>
          <w:spacing w:val="-17"/>
        </w:rPr>
        <w:t xml:space="preserve"> </w:t>
      </w:r>
      <w:r>
        <w:t>«</w:t>
      </w:r>
      <w:proofErr w:type="gramStart"/>
      <w:r>
        <w:t>Скопировать</w:t>
      </w:r>
      <w:r>
        <w:rPr>
          <w:spacing w:val="-67"/>
        </w:rPr>
        <w:t xml:space="preserve"> </w:t>
      </w:r>
      <w:r>
        <w:t xml:space="preserve"> код</w:t>
      </w:r>
      <w:proofErr w:type="gramEnd"/>
      <w:r>
        <w:t>»</w:t>
      </w:r>
      <w:r>
        <w:rPr>
          <w:spacing w:val="-2"/>
        </w:rPr>
        <w:t xml:space="preserve"> </w:t>
      </w:r>
      <w:r>
        <w:t xml:space="preserve">(отметка </w:t>
      </w:r>
      <w:r w:rsidRPr="004A3D3C">
        <w:rPr>
          <w:b/>
          <w:color w:val="FF0000"/>
        </w:rPr>
        <w:t xml:space="preserve">6 </w:t>
      </w:r>
      <w:r>
        <w:t>на рисунке).</w:t>
      </w:r>
    </w:p>
    <w:p w:rsidR="00735FCC" w:rsidRDefault="00735FCC" w:rsidP="00735FCC">
      <w:pPr>
        <w:pStyle w:val="a5"/>
        <w:spacing w:before="222"/>
        <w:ind w:firstLine="567"/>
        <w:jc w:val="both"/>
        <w:rPr>
          <w:spacing w:val="-1"/>
        </w:rPr>
      </w:pPr>
      <w:r>
        <w:rPr>
          <w:b/>
        </w:rPr>
        <w:t>Шаг</w:t>
      </w:r>
      <w:r>
        <w:rPr>
          <w:b/>
          <w:spacing w:val="-6"/>
        </w:rPr>
        <w:t xml:space="preserve"> </w:t>
      </w:r>
      <w:r>
        <w:rPr>
          <w:b/>
        </w:rPr>
        <w:t>4:</w:t>
      </w:r>
      <w:r>
        <w:rPr>
          <w:b/>
          <w:spacing w:val="-4"/>
        </w:rPr>
        <w:t xml:space="preserve"> </w:t>
      </w:r>
      <w:r>
        <w:t>Вставьте</w:t>
      </w:r>
      <w:r>
        <w:rPr>
          <w:spacing w:val="-5"/>
        </w:rPr>
        <w:t xml:space="preserve"> </w:t>
      </w:r>
      <w:r>
        <w:t>скопированный</w:t>
      </w:r>
      <w:r>
        <w:rPr>
          <w:spacing w:val="-5"/>
        </w:rPr>
        <w:t xml:space="preserve"> </w:t>
      </w:r>
      <w:r>
        <w:t>код</w:t>
      </w:r>
      <w:r>
        <w:rPr>
          <w:spacing w:val="-3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файл</w:t>
      </w:r>
      <w:r>
        <w:rPr>
          <w:spacing w:val="-5"/>
        </w:rPr>
        <w:t xml:space="preserve"> </w:t>
      </w:r>
      <w:r>
        <w:t>главной</w:t>
      </w:r>
      <w:r>
        <w:rPr>
          <w:spacing w:val="-67"/>
        </w:rPr>
        <w:t xml:space="preserve"> </w:t>
      </w:r>
      <w:r>
        <w:t>страницы</w:t>
      </w:r>
      <w:r>
        <w:rPr>
          <w:spacing w:val="-4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 или передайте его сотрудникам, обслуживающим сайт.</w:t>
      </w:r>
      <w:r>
        <w:rPr>
          <w:spacing w:val="-1"/>
        </w:rPr>
        <w:t xml:space="preserve"> </w:t>
      </w:r>
      <w:bookmarkStart w:id="0" w:name="_GoBack"/>
      <w:bookmarkEnd w:id="0"/>
    </w:p>
    <w:p w:rsidR="00735FCC" w:rsidRDefault="00735FCC" w:rsidP="00735FCC">
      <w:pPr>
        <w:pStyle w:val="1"/>
        <w:tabs>
          <w:tab w:val="left" w:pos="386"/>
        </w:tabs>
        <w:spacing w:before="127"/>
        <w:ind w:left="101" w:firstLine="0"/>
        <w:jc w:val="center"/>
      </w:pPr>
      <w:r>
        <w:rPr>
          <w:noProof/>
          <w:lang w:eastAsia="ru-RU"/>
        </w:rPr>
        <w:drawing>
          <wp:inline distT="0" distB="0" distL="0" distR="0" wp14:anchorId="25036034" wp14:editId="0D8E7D17">
            <wp:extent cx="3348617" cy="5241851"/>
            <wp:effectExtent l="0" t="0" r="4445" b="0"/>
            <wp:docPr id="4" name="Рисунок 4" descr="X:\30\PROGR\2022\ПОС\_Письма исходящие\Минкультуры\скр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30\PROGR\2022\ПОС\_Письма исходящие\Минкультуры\скри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68"/>
                    <a:stretch/>
                  </pic:blipFill>
                  <pic:spPr bwMode="auto">
                    <a:xfrm>
                      <a:off x="0" y="0"/>
                      <a:ext cx="3382879" cy="529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5FCC" w:rsidSect="00735FC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43B0"/>
    <w:multiLevelType w:val="hybridMultilevel"/>
    <w:tmpl w:val="F4B67FD4"/>
    <w:lvl w:ilvl="0" w:tplc="501805CE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D6C0A0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2C982360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6526C738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453C9234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70469262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599C46CC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50E26C6C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CCB03B1E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2D71CAB"/>
    <w:multiLevelType w:val="hybridMultilevel"/>
    <w:tmpl w:val="EB4C4DA8"/>
    <w:lvl w:ilvl="0" w:tplc="856C249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4AA15C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D86C6136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EBA0160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66CE444E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D99CE5C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7D221376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E99CA71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5816BC7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D897B11"/>
    <w:multiLevelType w:val="multilevel"/>
    <w:tmpl w:val="7CA41F2E"/>
    <w:lvl w:ilvl="0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8" w:hanging="5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7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3F6F394B"/>
    <w:multiLevelType w:val="hybridMultilevel"/>
    <w:tmpl w:val="86C4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C7B12"/>
    <w:multiLevelType w:val="hybridMultilevel"/>
    <w:tmpl w:val="D96A3E22"/>
    <w:lvl w:ilvl="0" w:tplc="FA16B8A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6F"/>
    <w:rsid w:val="00000290"/>
    <w:rsid w:val="00002025"/>
    <w:rsid w:val="00006870"/>
    <w:rsid w:val="00013991"/>
    <w:rsid w:val="000276A8"/>
    <w:rsid w:val="00033134"/>
    <w:rsid w:val="000355B9"/>
    <w:rsid w:val="000459C6"/>
    <w:rsid w:val="00046665"/>
    <w:rsid w:val="000506E7"/>
    <w:rsid w:val="00051F94"/>
    <w:rsid w:val="000546AE"/>
    <w:rsid w:val="000612EA"/>
    <w:rsid w:val="00061536"/>
    <w:rsid w:val="00082CC9"/>
    <w:rsid w:val="00083823"/>
    <w:rsid w:val="00091051"/>
    <w:rsid w:val="000923E6"/>
    <w:rsid w:val="00097B95"/>
    <w:rsid w:val="00097CC6"/>
    <w:rsid w:val="000A34FD"/>
    <w:rsid w:val="000A3D88"/>
    <w:rsid w:val="000A4D93"/>
    <w:rsid w:val="000A5796"/>
    <w:rsid w:val="000B226F"/>
    <w:rsid w:val="000C0C7E"/>
    <w:rsid w:val="000C1A62"/>
    <w:rsid w:val="000C485B"/>
    <w:rsid w:val="000D37B0"/>
    <w:rsid w:val="000D67D4"/>
    <w:rsid w:val="000E5155"/>
    <w:rsid w:val="000E746A"/>
    <w:rsid w:val="000E78B1"/>
    <w:rsid w:val="000F1C74"/>
    <w:rsid w:val="000F51DD"/>
    <w:rsid w:val="000F608D"/>
    <w:rsid w:val="000F6676"/>
    <w:rsid w:val="0010227F"/>
    <w:rsid w:val="001052ED"/>
    <w:rsid w:val="00106217"/>
    <w:rsid w:val="00106E33"/>
    <w:rsid w:val="00111547"/>
    <w:rsid w:val="00170665"/>
    <w:rsid w:val="00170871"/>
    <w:rsid w:val="00170988"/>
    <w:rsid w:val="001727D0"/>
    <w:rsid w:val="0017593A"/>
    <w:rsid w:val="00185CD1"/>
    <w:rsid w:val="001924E0"/>
    <w:rsid w:val="001A05BA"/>
    <w:rsid w:val="001A1F6C"/>
    <w:rsid w:val="001C403F"/>
    <w:rsid w:val="001C6397"/>
    <w:rsid w:val="001D2450"/>
    <w:rsid w:val="001D327C"/>
    <w:rsid w:val="001D3654"/>
    <w:rsid w:val="001D3B4F"/>
    <w:rsid w:val="001E41C8"/>
    <w:rsid w:val="001F2306"/>
    <w:rsid w:val="002018A7"/>
    <w:rsid w:val="00202C18"/>
    <w:rsid w:val="00204017"/>
    <w:rsid w:val="0020457F"/>
    <w:rsid w:val="00204B53"/>
    <w:rsid w:val="00210CBE"/>
    <w:rsid w:val="002218E5"/>
    <w:rsid w:val="00222395"/>
    <w:rsid w:val="0022635B"/>
    <w:rsid w:val="00233000"/>
    <w:rsid w:val="00236334"/>
    <w:rsid w:val="00241B24"/>
    <w:rsid w:val="00243B4D"/>
    <w:rsid w:val="002500F4"/>
    <w:rsid w:val="002548E0"/>
    <w:rsid w:val="00256F78"/>
    <w:rsid w:val="00260539"/>
    <w:rsid w:val="002756E4"/>
    <w:rsid w:val="00282DF8"/>
    <w:rsid w:val="00287905"/>
    <w:rsid w:val="002938C4"/>
    <w:rsid w:val="00295638"/>
    <w:rsid w:val="00295D3D"/>
    <w:rsid w:val="002A16EA"/>
    <w:rsid w:val="002A4BAA"/>
    <w:rsid w:val="002A5661"/>
    <w:rsid w:val="002B473C"/>
    <w:rsid w:val="002B6B75"/>
    <w:rsid w:val="002C12D8"/>
    <w:rsid w:val="002C3CD4"/>
    <w:rsid w:val="002C3DB8"/>
    <w:rsid w:val="002C5A60"/>
    <w:rsid w:val="002C5DA7"/>
    <w:rsid w:val="002C61D9"/>
    <w:rsid w:val="002D2469"/>
    <w:rsid w:val="002D3EDC"/>
    <w:rsid w:val="002D7DC1"/>
    <w:rsid w:val="002E71B3"/>
    <w:rsid w:val="002F156D"/>
    <w:rsid w:val="002F203C"/>
    <w:rsid w:val="003064DD"/>
    <w:rsid w:val="003126E7"/>
    <w:rsid w:val="00313544"/>
    <w:rsid w:val="00330C9B"/>
    <w:rsid w:val="003339ED"/>
    <w:rsid w:val="0034148C"/>
    <w:rsid w:val="003472FF"/>
    <w:rsid w:val="00350CBF"/>
    <w:rsid w:val="00351005"/>
    <w:rsid w:val="003543C6"/>
    <w:rsid w:val="00354EB7"/>
    <w:rsid w:val="00356B0B"/>
    <w:rsid w:val="0036128C"/>
    <w:rsid w:val="00364445"/>
    <w:rsid w:val="00370870"/>
    <w:rsid w:val="00376CB0"/>
    <w:rsid w:val="00383006"/>
    <w:rsid w:val="003901A0"/>
    <w:rsid w:val="00390E56"/>
    <w:rsid w:val="003C7C1E"/>
    <w:rsid w:val="003D1BBB"/>
    <w:rsid w:val="003D618C"/>
    <w:rsid w:val="003F2D95"/>
    <w:rsid w:val="003F5F8E"/>
    <w:rsid w:val="004164B7"/>
    <w:rsid w:val="00440E03"/>
    <w:rsid w:val="004556A3"/>
    <w:rsid w:val="00463939"/>
    <w:rsid w:val="00485E38"/>
    <w:rsid w:val="00495F10"/>
    <w:rsid w:val="004A1939"/>
    <w:rsid w:val="004A1AAB"/>
    <w:rsid w:val="004A2B8D"/>
    <w:rsid w:val="004A3D3C"/>
    <w:rsid w:val="004A5C7F"/>
    <w:rsid w:val="004B01BC"/>
    <w:rsid w:val="004B14E9"/>
    <w:rsid w:val="004B7C89"/>
    <w:rsid w:val="004C51A1"/>
    <w:rsid w:val="004C63F4"/>
    <w:rsid w:val="004E7AD7"/>
    <w:rsid w:val="004F0414"/>
    <w:rsid w:val="004F7E7E"/>
    <w:rsid w:val="00502F9B"/>
    <w:rsid w:val="0050465B"/>
    <w:rsid w:val="005058F2"/>
    <w:rsid w:val="00512FD5"/>
    <w:rsid w:val="005169B1"/>
    <w:rsid w:val="005267F4"/>
    <w:rsid w:val="00530BAB"/>
    <w:rsid w:val="00540165"/>
    <w:rsid w:val="005427FE"/>
    <w:rsid w:val="00546A84"/>
    <w:rsid w:val="005628FE"/>
    <w:rsid w:val="00565721"/>
    <w:rsid w:val="0056757B"/>
    <w:rsid w:val="005701A8"/>
    <w:rsid w:val="00574E2E"/>
    <w:rsid w:val="005856B3"/>
    <w:rsid w:val="00586776"/>
    <w:rsid w:val="00595109"/>
    <w:rsid w:val="005A0EED"/>
    <w:rsid w:val="005A6BF6"/>
    <w:rsid w:val="005A7561"/>
    <w:rsid w:val="005B0833"/>
    <w:rsid w:val="005B1811"/>
    <w:rsid w:val="005B29B7"/>
    <w:rsid w:val="005C53AB"/>
    <w:rsid w:val="005D30A3"/>
    <w:rsid w:val="005D425E"/>
    <w:rsid w:val="005E51C5"/>
    <w:rsid w:val="005E6FC8"/>
    <w:rsid w:val="0060011F"/>
    <w:rsid w:val="006018E7"/>
    <w:rsid w:val="00607D4D"/>
    <w:rsid w:val="006107AB"/>
    <w:rsid w:val="00624F6D"/>
    <w:rsid w:val="006276BB"/>
    <w:rsid w:val="00641AC1"/>
    <w:rsid w:val="0065520E"/>
    <w:rsid w:val="006575A8"/>
    <w:rsid w:val="006615EA"/>
    <w:rsid w:val="006672DD"/>
    <w:rsid w:val="00676785"/>
    <w:rsid w:val="00681E10"/>
    <w:rsid w:val="00683803"/>
    <w:rsid w:val="00687814"/>
    <w:rsid w:val="006919A3"/>
    <w:rsid w:val="00691EAB"/>
    <w:rsid w:val="00693B1D"/>
    <w:rsid w:val="0069636B"/>
    <w:rsid w:val="006A0172"/>
    <w:rsid w:val="006A1FC3"/>
    <w:rsid w:val="006A53AB"/>
    <w:rsid w:val="006A583B"/>
    <w:rsid w:val="006B5A8B"/>
    <w:rsid w:val="006C0EE7"/>
    <w:rsid w:val="006D4C5B"/>
    <w:rsid w:val="006F05E0"/>
    <w:rsid w:val="007001D6"/>
    <w:rsid w:val="0070509A"/>
    <w:rsid w:val="00706C94"/>
    <w:rsid w:val="00710EA9"/>
    <w:rsid w:val="007144F7"/>
    <w:rsid w:val="00715161"/>
    <w:rsid w:val="00717B82"/>
    <w:rsid w:val="007329F1"/>
    <w:rsid w:val="00735FB7"/>
    <w:rsid w:val="00735FCC"/>
    <w:rsid w:val="007411A0"/>
    <w:rsid w:val="007471E6"/>
    <w:rsid w:val="007473CE"/>
    <w:rsid w:val="00774D53"/>
    <w:rsid w:val="00774DB1"/>
    <w:rsid w:val="00786593"/>
    <w:rsid w:val="007A6B51"/>
    <w:rsid w:val="007B539A"/>
    <w:rsid w:val="007B5B68"/>
    <w:rsid w:val="007B5EC6"/>
    <w:rsid w:val="007B7DF5"/>
    <w:rsid w:val="007C0579"/>
    <w:rsid w:val="007C355D"/>
    <w:rsid w:val="007D7E8B"/>
    <w:rsid w:val="007E0866"/>
    <w:rsid w:val="00804848"/>
    <w:rsid w:val="00807115"/>
    <w:rsid w:val="00810AC7"/>
    <w:rsid w:val="0082166B"/>
    <w:rsid w:val="008301D8"/>
    <w:rsid w:val="00833E31"/>
    <w:rsid w:val="008426E7"/>
    <w:rsid w:val="00853147"/>
    <w:rsid w:val="00856369"/>
    <w:rsid w:val="00857F19"/>
    <w:rsid w:val="00880667"/>
    <w:rsid w:val="0088735F"/>
    <w:rsid w:val="00891086"/>
    <w:rsid w:val="00892CC4"/>
    <w:rsid w:val="00894BA9"/>
    <w:rsid w:val="008A0EC9"/>
    <w:rsid w:val="008A32B5"/>
    <w:rsid w:val="008B0007"/>
    <w:rsid w:val="008C0FAC"/>
    <w:rsid w:val="008D30E0"/>
    <w:rsid w:val="008E3B99"/>
    <w:rsid w:val="00900A56"/>
    <w:rsid w:val="0090500D"/>
    <w:rsid w:val="00910B0C"/>
    <w:rsid w:val="00917104"/>
    <w:rsid w:val="00924D9A"/>
    <w:rsid w:val="00931956"/>
    <w:rsid w:val="0093367C"/>
    <w:rsid w:val="00934760"/>
    <w:rsid w:val="009353C7"/>
    <w:rsid w:val="00946571"/>
    <w:rsid w:val="00951D0D"/>
    <w:rsid w:val="00974249"/>
    <w:rsid w:val="00974660"/>
    <w:rsid w:val="00977EDD"/>
    <w:rsid w:val="009811F6"/>
    <w:rsid w:val="00985AAE"/>
    <w:rsid w:val="009865CA"/>
    <w:rsid w:val="009A3561"/>
    <w:rsid w:val="009A3E5C"/>
    <w:rsid w:val="009A5E1C"/>
    <w:rsid w:val="009A7A94"/>
    <w:rsid w:val="009A7EC8"/>
    <w:rsid w:val="009B0B21"/>
    <w:rsid w:val="009B0C1B"/>
    <w:rsid w:val="009C0E04"/>
    <w:rsid w:val="009C334E"/>
    <w:rsid w:val="009E68AF"/>
    <w:rsid w:val="009F37E1"/>
    <w:rsid w:val="009F3F8F"/>
    <w:rsid w:val="009F450F"/>
    <w:rsid w:val="00A105B1"/>
    <w:rsid w:val="00A10A5E"/>
    <w:rsid w:val="00A2001C"/>
    <w:rsid w:val="00A2171D"/>
    <w:rsid w:val="00A24150"/>
    <w:rsid w:val="00A24B31"/>
    <w:rsid w:val="00A3130A"/>
    <w:rsid w:val="00A40F98"/>
    <w:rsid w:val="00A41F8B"/>
    <w:rsid w:val="00A60B78"/>
    <w:rsid w:val="00A61284"/>
    <w:rsid w:val="00A62050"/>
    <w:rsid w:val="00A703C9"/>
    <w:rsid w:val="00A712A5"/>
    <w:rsid w:val="00A767C5"/>
    <w:rsid w:val="00A7725E"/>
    <w:rsid w:val="00A97AF0"/>
    <w:rsid w:val="00AB0DD0"/>
    <w:rsid w:val="00AB4ADE"/>
    <w:rsid w:val="00AB7E71"/>
    <w:rsid w:val="00AE18FD"/>
    <w:rsid w:val="00AF0A90"/>
    <w:rsid w:val="00B050A4"/>
    <w:rsid w:val="00B1087C"/>
    <w:rsid w:val="00B11A68"/>
    <w:rsid w:val="00B2238A"/>
    <w:rsid w:val="00B229FE"/>
    <w:rsid w:val="00B25F29"/>
    <w:rsid w:val="00B31C19"/>
    <w:rsid w:val="00B3402B"/>
    <w:rsid w:val="00B40A55"/>
    <w:rsid w:val="00B40CA2"/>
    <w:rsid w:val="00B43F27"/>
    <w:rsid w:val="00B53D14"/>
    <w:rsid w:val="00B544EC"/>
    <w:rsid w:val="00B547F2"/>
    <w:rsid w:val="00B61002"/>
    <w:rsid w:val="00B70273"/>
    <w:rsid w:val="00B70D0C"/>
    <w:rsid w:val="00B729DB"/>
    <w:rsid w:val="00B81286"/>
    <w:rsid w:val="00B9549F"/>
    <w:rsid w:val="00B95978"/>
    <w:rsid w:val="00B968C7"/>
    <w:rsid w:val="00BA0ACA"/>
    <w:rsid w:val="00BA2BF5"/>
    <w:rsid w:val="00BA2FE2"/>
    <w:rsid w:val="00BB15DD"/>
    <w:rsid w:val="00BB3BD4"/>
    <w:rsid w:val="00BC23ED"/>
    <w:rsid w:val="00BC4424"/>
    <w:rsid w:val="00BC6F5E"/>
    <w:rsid w:val="00BD08DD"/>
    <w:rsid w:val="00BD15AE"/>
    <w:rsid w:val="00BE1A3A"/>
    <w:rsid w:val="00BE1C0F"/>
    <w:rsid w:val="00BF517F"/>
    <w:rsid w:val="00C018E9"/>
    <w:rsid w:val="00C072AA"/>
    <w:rsid w:val="00C1265A"/>
    <w:rsid w:val="00C1506E"/>
    <w:rsid w:val="00C30AC9"/>
    <w:rsid w:val="00C4022D"/>
    <w:rsid w:val="00C43849"/>
    <w:rsid w:val="00C50D0A"/>
    <w:rsid w:val="00C57B26"/>
    <w:rsid w:val="00C62025"/>
    <w:rsid w:val="00C64E33"/>
    <w:rsid w:val="00C70088"/>
    <w:rsid w:val="00C74383"/>
    <w:rsid w:val="00C857BD"/>
    <w:rsid w:val="00C87313"/>
    <w:rsid w:val="00C90AEA"/>
    <w:rsid w:val="00C928CE"/>
    <w:rsid w:val="00C9682B"/>
    <w:rsid w:val="00CA6D6C"/>
    <w:rsid w:val="00CB4EAF"/>
    <w:rsid w:val="00CB550B"/>
    <w:rsid w:val="00CC2480"/>
    <w:rsid w:val="00CD745F"/>
    <w:rsid w:val="00CE13E4"/>
    <w:rsid w:val="00CE406E"/>
    <w:rsid w:val="00CF1ED1"/>
    <w:rsid w:val="00D07BCA"/>
    <w:rsid w:val="00D11D05"/>
    <w:rsid w:val="00D121C3"/>
    <w:rsid w:val="00D14EBE"/>
    <w:rsid w:val="00D172D2"/>
    <w:rsid w:val="00D20332"/>
    <w:rsid w:val="00D23F93"/>
    <w:rsid w:val="00D302B6"/>
    <w:rsid w:val="00D31FAA"/>
    <w:rsid w:val="00D33900"/>
    <w:rsid w:val="00D42975"/>
    <w:rsid w:val="00D43B14"/>
    <w:rsid w:val="00D45FC0"/>
    <w:rsid w:val="00D6268C"/>
    <w:rsid w:val="00D7305F"/>
    <w:rsid w:val="00D73C9A"/>
    <w:rsid w:val="00D8445C"/>
    <w:rsid w:val="00D85273"/>
    <w:rsid w:val="00D965C7"/>
    <w:rsid w:val="00DA0C24"/>
    <w:rsid w:val="00DA671E"/>
    <w:rsid w:val="00DB40A4"/>
    <w:rsid w:val="00DB5450"/>
    <w:rsid w:val="00DC0B0E"/>
    <w:rsid w:val="00DC2200"/>
    <w:rsid w:val="00DD7FD7"/>
    <w:rsid w:val="00DE2D19"/>
    <w:rsid w:val="00DF1B5F"/>
    <w:rsid w:val="00E063DC"/>
    <w:rsid w:val="00E13F36"/>
    <w:rsid w:val="00E24870"/>
    <w:rsid w:val="00E24F3D"/>
    <w:rsid w:val="00E24FFF"/>
    <w:rsid w:val="00E25772"/>
    <w:rsid w:val="00E32229"/>
    <w:rsid w:val="00E44BE8"/>
    <w:rsid w:val="00E52C42"/>
    <w:rsid w:val="00E62B3B"/>
    <w:rsid w:val="00E6528F"/>
    <w:rsid w:val="00E730CE"/>
    <w:rsid w:val="00E84EB8"/>
    <w:rsid w:val="00E854C2"/>
    <w:rsid w:val="00E942F2"/>
    <w:rsid w:val="00EB6D2A"/>
    <w:rsid w:val="00EC35D7"/>
    <w:rsid w:val="00ED30A9"/>
    <w:rsid w:val="00EF7A4A"/>
    <w:rsid w:val="00F03A43"/>
    <w:rsid w:val="00F151F5"/>
    <w:rsid w:val="00F252DC"/>
    <w:rsid w:val="00F32678"/>
    <w:rsid w:val="00F344F2"/>
    <w:rsid w:val="00F34CD8"/>
    <w:rsid w:val="00F41A12"/>
    <w:rsid w:val="00F474D2"/>
    <w:rsid w:val="00F53BD1"/>
    <w:rsid w:val="00F55930"/>
    <w:rsid w:val="00F57141"/>
    <w:rsid w:val="00F61397"/>
    <w:rsid w:val="00F672B8"/>
    <w:rsid w:val="00F67A4F"/>
    <w:rsid w:val="00F77604"/>
    <w:rsid w:val="00F83420"/>
    <w:rsid w:val="00F93DFB"/>
    <w:rsid w:val="00F94815"/>
    <w:rsid w:val="00F967FC"/>
    <w:rsid w:val="00FA2E53"/>
    <w:rsid w:val="00FA60CB"/>
    <w:rsid w:val="00FB422E"/>
    <w:rsid w:val="00FC3A2B"/>
    <w:rsid w:val="00FC781C"/>
    <w:rsid w:val="00FD1E70"/>
    <w:rsid w:val="00FD4DED"/>
    <w:rsid w:val="00FD5851"/>
    <w:rsid w:val="00FD7C9A"/>
    <w:rsid w:val="00FE0A0F"/>
    <w:rsid w:val="00FE4DB4"/>
    <w:rsid w:val="00FE546F"/>
    <w:rsid w:val="00FE5FE9"/>
    <w:rsid w:val="00FE618A"/>
    <w:rsid w:val="00FE6471"/>
    <w:rsid w:val="00FF1AA3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FAA93-7310-4343-A203-95B28A28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12FD5"/>
    <w:pPr>
      <w:widowControl w:val="0"/>
      <w:autoSpaceDE w:val="0"/>
      <w:autoSpaceDN w:val="0"/>
      <w:spacing w:after="0" w:line="240" w:lineRule="auto"/>
      <w:ind w:left="385" w:hanging="28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512F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512FD5"/>
    <w:pPr>
      <w:widowControl w:val="0"/>
      <w:autoSpaceDE w:val="0"/>
      <w:autoSpaceDN w:val="0"/>
      <w:spacing w:before="61" w:after="0" w:line="240" w:lineRule="auto"/>
      <w:ind w:left="102" w:firstLine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12FD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512FD5"/>
    <w:pPr>
      <w:widowControl w:val="0"/>
      <w:autoSpaceDE w:val="0"/>
      <w:autoSpaceDN w:val="0"/>
      <w:spacing w:before="220" w:after="0" w:line="240" w:lineRule="auto"/>
      <w:ind w:left="879" w:hanging="212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rsid w:val="00B25F29"/>
    <w:rPr>
      <w:color w:val="0000FF"/>
      <w:u w:val="single"/>
    </w:rPr>
  </w:style>
  <w:style w:type="character" w:styleId="a9">
    <w:name w:val="Emphasis"/>
    <w:basedOn w:val="a0"/>
    <w:uiPriority w:val="20"/>
    <w:qFormat/>
    <w:rsid w:val="00ED30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adm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@sc.minsvyaz.ru" TargetMode="External"/><Relationship Id="rId5" Type="http://schemas.openxmlformats.org/officeDocument/2006/relationships/hyperlink" Target="https://pos.gosuslugi.ru/fo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Романцова Ольга Николаевна</dc:creator>
  <cp:lastModifiedBy>Хорешок Елена Алексеевна</cp:lastModifiedBy>
  <cp:revision>3</cp:revision>
  <dcterms:created xsi:type="dcterms:W3CDTF">2023-02-07T06:53:00Z</dcterms:created>
  <dcterms:modified xsi:type="dcterms:W3CDTF">2023-02-07T06:58:00Z</dcterms:modified>
</cp:coreProperties>
</file>